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216/2023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MEPS LED ATACADO E DISTRIBUIDORA LTDA</w:t>
      </w:r>
      <w:r>
        <w:rPr>
          <w:rFonts w:cs="Arial" w:ascii="Arial" w:hAnsi="Arial"/>
          <w:bCs/>
          <w:sz w:val="24"/>
          <w:szCs w:val="24"/>
        </w:rPr>
        <w:t xml:space="preserve">, inscrita no CNPJ sob o nº 50.117.026/0001-92, com sede na cidade de Araçatuba, SP, na RUA BENEDITO RODRIGUES DO PRADO, nº </w:t>
      </w:r>
      <w:r>
        <w:rPr>
          <w:rFonts w:cs="Arial" w:ascii="Arial" w:hAnsi="Arial"/>
          <w:bCs/>
          <w:sz w:val="24"/>
          <w:szCs w:val="24"/>
        </w:rPr>
        <w:t>102</w:t>
      </w:r>
      <w:r>
        <w:rPr>
          <w:rFonts w:cs="Arial" w:ascii="Arial" w:hAnsi="Arial"/>
          <w:bCs/>
          <w:sz w:val="24"/>
          <w:szCs w:val="24"/>
        </w:rPr>
        <w:t xml:space="preserve">, Bairro JARDIM DO PRADO, neste ato representada por </w:t>
      </w:r>
      <w:r>
        <w:rPr>
          <w:rFonts w:cs="Arial" w:ascii="Arial" w:hAnsi="Arial"/>
          <w:b/>
          <w:bCs/>
          <w:sz w:val="24"/>
          <w:szCs w:val="24"/>
        </w:rPr>
        <w:t>MARIA EDUARDA PRADO SILVA</w:t>
      </w:r>
      <w:r>
        <w:rPr>
          <w:rFonts w:cs="Arial" w:ascii="Arial" w:hAnsi="Arial"/>
          <w:bCs/>
          <w:sz w:val="24"/>
          <w:szCs w:val="24"/>
        </w:rPr>
        <w:t xml:space="preserve">, CPF nº 048.037.401-51, RG nº </w:t>
      </w:r>
      <w:r>
        <w:rPr>
          <w:rFonts w:cs="Arial" w:ascii="Arial" w:hAnsi="Arial"/>
          <w:bCs/>
          <w:sz w:val="24"/>
          <w:szCs w:val="24"/>
        </w:rPr>
        <w:t>2230681-1</w:t>
      </w:r>
      <w:r>
        <w:rPr>
          <w:rFonts w:cs="Arial" w:ascii="Arial" w:hAnsi="Arial"/>
          <w:bCs/>
          <w:sz w:val="24"/>
          <w:szCs w:val="24"/>
        </w:rPr>
        <w:t>, expedida por SSP/PR, doravante designada CONTRATADA, têm justo e contratado entre si, em decorrência do PREGÃO ELETRÔNICO Nº 38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ELÉTRICO E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R$ 5.640,00 </w:t>
      </w:r>
      <w:r>
        <w:rPr>
          <w:rFonts w:cs="Arial" w:ascii="Arial" w:hAnsi="Arial"/>
          <w:bCs/>
          <w:sz w:val="24"/>
          <w:szCs w:val="24"/>
        </w:rPr>
        <w:t>(cinco mil seiscentos e quarenta reais)</w:t>
      </w:r>
      <w:r>
        <w:rPr>
          <w:rFonts w:cs="Arial" w:ascii="Arial" w:hAnsi="Arial"/>
          <w:bCs/>
          <w:sz w:val="24"/>
          <w:szCs w:val="24"/>
        </w:rPr>
        <w:t>, referente aos itens do PREGÃO ELETRÔNICO Nº 38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SCCABLE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CABO FLEXIVEL 35,00MM 0,6/ 1KV/HEPR PT</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24,50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4.900,00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LIGPRIME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CABO PP 3 X 2,50MM 500V</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740,00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27 de julho de 2023 a 27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27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MARIA EDUARDA PRADO SILVA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JESSICA RODRIGUES DE SOUZA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209</TotalTime>
  <Application>LibreOffice/6.4.4.2$Windows_X86_64 LibreOffice_project/3d775be2011f3886db32dfd395a6a6d1ca2630ff</Application>
  <Pages>14</Pages>
  <Words>4762</Words>
  <Characters>26555</Characters>
  <CharactersWithSpaces>31467</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2023-07-27T16:18:08Z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